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1A" w:rsidRPr="00A832BA" w:rsidRDefault="00D4031A" w:rsidP="00B832F3">
      <w:pPr>
        <w:jc w:val="center"/>
        <w:rPr>
          <w:sz w:val="28"/>
          <w:szCs w:val="28"/>
        </w:rPr>
      </w:pPr>
      <w:r w:rsidRPr="00A832BA">
        <w:rPr>
          <w:sz w:val="28"/>
          <w:szCs w:val="28"/>
        </w:rPr>
        <w:t>Анализ работы МО</w:t>
      </w:r>
    </w:p>
    <w:p w:rsidR="00D4031A" w:rsidRPr="00A832BA" w:rsidRDefault="00D4031A" w:rsidP="00B832F3">
      <w:pPr>
        <w:jc w:val="center"/>
        <w:rPr>
          <w:sz w:val="28"/>
          <w:szCs w:val="28"/>
        </w:rPr>
      </w:pPr>
      <w:r w:rsidRPr="00A832BA">
        <w:rPr>
          <w:sz w:val="28"/>
          <w:szCs w:val="28"/>
        </w:rPr>
        <w:t>учителей естественнонаучного цикла</w:t>
      </w:r>
    </w:p>
    <w:p w:rsidR="00D4031A" w:rsidRPr="00A832BA" w:rsidRDefault="00D4031A" w:rsidP="00B832F3">
      <w:pPr>
        <w:jc w:val="center"/>
        <w:rPr>
          <w:sz w:val="28"/>
          <w:szCs w:val="28"/>
        </w:rPr>
      </w:pPr>
      <w:r w:rsidRPr="00A832BA">
        <w:rPr>
          <w:sz w:val="28"/>
          <w:szCs w:val="28"/>
        </w:rPr>
        <w:t xml:space="preserve">МБОУ </w:t>
      </w:r>
      <w:r>
        <w:rPr>
          <w:sz w:val="28"/>
          <w:szCs w:val="28"/>
        </w:rPr>
        <w:t>«Большеталдинской СОШ»</w:t>
      </w:r>
    </w:p>
    <w:p w:rsidR="00D4031A" w:rsidRPr="00A832BA" w:rsidRDefault="00D4031A" w:rsidP="00B832F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2021-</w:t>
      </w:r>
      <w:r w:rsidRPr="00A832BA">
        <w:rPr>
          <w:sz w:val="28"/>
          <w:szCs w:val="28"/>
        </w:rPr>
        <w:t>2022 уч. год</w:t>
      </w:r>
    </w:p>
    <w:p w:rsidR="00D4031A" w:rsidRPr="00A832BA" w:rsidRDefault="00D4031A" w:rsidP="00B832F3">
      <w:pPr>
        <w:rPr>
          <w:sz w:val="28"/>
          <w:szCs w:val="28"/>
        </w:rPr>
      </w:pPr>
    </w:p>
    <w:p w:rsidR="00D4031A" w:rsidRPr="00A832BA" w:rsidRDefault="00D4031A" w:rsidP="00EA07F1">
      <w:pPr>
        <w:rPr>
          <w:sz w:val="28"/>
          <w:szCs w:val="28"/>
        </w:rPr>
      </w:pPr>
      <w:r w:rsidRPr="00A832BA">
        <w:rPr>
          <w:sz w:val="28"/>
          <w:szCs w:val="28"/>
        </w:rPr>
        <w:t xml:space="preserve">    Методическая тема, над которой работал коллектив учителей естественнонаучного цикла в  2021 - 2022 учебном году -  </w:t>
      </w:r>
      <w:r w:rsidRPr="00A832BA">
        <w:rPr>
          <w:b/>
          <w:sz w:val="28"/>
          <w:szCs w:val="28"/>
        </w:rPr>
        <w:t>«Внедрение современных образовательных технологий в целях повышения качества образования по предметам естественнонаучного цикла в условиях перехода на ФГОС ».</w:t>
      </w:r>
      <w:r w:rsidRPr="00A832BA">
        <w:rPr>
          <w:sz w:val="28"/>
          <w:szCs w:val="28"/>
        </w:rPr>
        <w:t xml:space="preserve"> </w:t>
      </w:r>
    </w:p>
    <w:p w:rsidR="00D4031A" w:rsidRPr="00A832BA" w:rsidRDefault="00D4031A" w:rsidP="00EA07F1">
      <w:pPr>
        <w:rPr>
          <w:sz w:val="28"/>
          <w:szCs w:val="28"/>
        </w:rPr>
      </w:pPr>
      <w:r w:rsidRPr="00A832BA">
        <w:rPr>
          <w:sz w:val="28"/>
          <w:szCs w:val="28"/>
        </w:rPr>
        <w:t>Цель: Развитие ключевых компетенций обучающихся на основе использования современных педагогических технологий и методов активного обучения.</w:t>
      </w:r>
    </w:p>
    <w:p w:rsidR="00D4031A" w:rsidRPr="00A832BA" w:rsidRDefault="00D4031A" w:rsidP="00EA07F1">
      <w:pPr>
        <w:rPr>
          <w:sz w:val="28"/>
          <w:szCs w:val="28"/>
        </w:rPr>
      </w:pPr>
    </w:p>
    <w:p w:rsidR="00D4031A" w:rsidRPr="00A832BA" w:rsidRDefault="00D4031A" w:rsidP="00EA07F1">
      <w:pPr>
        <w:rPr>
          <w:sz w:val="28"/>
          <w:szCs w:val="28"/>
        </w:rPr>
      </w:pPr>
      <w:r w:rsidRPr="00A832BA">
        <w:rPr>
          <w:sz w:val="28"/>
          <w:szCs w:val="28"/>
        </w:rPr>
        <w:t xml:space="preserve">МО работало по решению следующих </w:t>
      </w:r>
      <w:r w:rsidRPr="00A832BA">
        <w:rPr>
          <w:sz w:val="28"/>
          <w:szCs w:val="28"/>
          <w:u w:val="single"/>
        </w:rPr>
        <w:t>задач:</w:t>
      </w:r>
    </w:p>
    <w:p w:rsidR="00D4031A" w:rsidRPr="00A832BA" w:rsidRDefault="00D4031A" w:rsidP="00EA07F1">
      <w:pPr>
        <w:rPr>
          <w:sz w:val="28"/>
          <w:szCs w:val="28"/>
        </w:rPr>
      </w:pPr>
    </w:p>
    <w:p w:rsidR="00D4031A" w:rsidRPr="00A832BA" w:rsidRDefault="00D4031A" w:rsidP="00EA07F1">
      <w:pPr>
        <w:numPr>
          <w:ilvl w:val="0"/>
          <w:numId w:val="14"/>
        </w:numPr>
        <w:rPr>
          <w:sz w:val="28"/>
          <w:szCs w:val="28"/>
        </w:rPr>
      </w:pPr>
      <w:r w:rsidRPr="00A832BA">
        <w:rPr>
          <w:sz w:val="28"/>
          <w:szCs w:val="28"/>
        </w:rPr>
        <w:t>Внедрение ФГОС в среднем звене и апробация новых образовательных стандартов в старшей школе.</w:t>
      </w:r>
    </w:p>
    <w:p w:rsidR="00D4031A" w:rsidRPr="00A832BA" w:rsidRDefault="00D4031A" w:rsidP="00EA07F1">
      <w:pPr>
        <w:numPr>
          <w:ilvl w:val="0"/>
          <w:numId w:val="14"/>
        </w:numPr>
        <w:rPr>
          <w:sz w:val="28"/>
          <w:szCs w:val="28"/>
        </w:rPr>
      </w:pPr>
      <w:r w:rsidRPr="00A832BA">
        <w:rPr>
          <w:sz w:val="28"/>
          <w:szCs w:val="28"/>
        </w:rPr>
        <w:t>Подготовка и методическое обеспечение проведения ОГЭ в 2021-2022 учебном году.</w:t>
      </w:r>
    </w:p>
    <w:p w:rsidR="00D4031A" w:rsidRPr="00A832BA" w:rsidRDefault="00D4031A" w:rsidP="00EA07F1">
      <w:pPr>
        <w:numPr>
          <w:ilvl w:val="0"/>
          <w:numId w:val="14"/>
        </w:numPr>
        <w:rPr>
          <w:sz w:val="28"/>
          <w:szCs w:val="28"/>
        </w:rPr>
      </w:pPr>
      <w:r w:rsidRPr="00A832BA">
        <w:rPr>
          <w:sz w:val="28"/>
          <w:szCs w:val="28"/>
        </w:rPr>
        <w:t>Обеспечить преемственность, в том числе и в реализации современных педагогических технологий.</w:t>
      </w:r>
    </w:p>
    <w:p w:rsidR="00D4031A" w:rsidRPr="00A832BA" w:rsidRDefault="00D4031A" w:rsidP="00EA07F1">
      <w:pPr>
        <w:numPr>
          <w:ilvl w:val="0"/>
          <w:numId w:val="14"/>
        </w:numPr>
        <w:rPr>
          <w:sz w:val="28"/>
          <w:szCs w:val="28"/>
        </w:rPr>
      </w:pPr>
      <w:r w:rsidRPr="00A832BA">
        <w:rPr>
          <w:sz w:val="28"/>
          <w:szCs w:val="28"/>
        </w:rPr>
        <w:t>Поиск наиболее эффективных форм и методов преподавания для оптимизации образовательного процесса с целью снижения нагрузки учащихся.</w:t>
      </w:r>
    </w:p>
    <w:p w:rsidR="00D4031A" w:rsidRPr="00A832BA" w:rsidRDefault="00D4031A" w:rsidP="00EA07F1">
      <w:pPr>
        <w:numPr>
          <w:ilvl w:val="0"/>
          <w:numId w:val="14"/>
        </w:numPr>
        <w:rPr>
          <w:sz w:val="28"/>
          <w:szCs w:val="28"/>
        </w:rPr>
      </w:pPr>
      <w:r w:rsidRPr="00A832BA">
        <w:rPr>
          <w:sz w:val="28"/>
          <w:szCs w:val="28"/>
        </w:rPr>
        <w:t>Усиление работы со слабоуспевающими детьми в учебном процессе, а также по подготовке к ГИА учащихся 9 классов.</w:t>
      </w:r>
    </w:p>
    <w:p w:rsidR="00D4031A" w:rsidRPr="00A832BA" w:rsidRDefault="00D4031A" w:rsidP="00EA07F1">
      <w:pPr>
        <w:numPr>
          <w:ilvl w:val="0"/>
          <w:numId w:val="14"/>
        </w:numPr>
        <w:rPr>
          <w:sz w:val="28"/>
          <w:szCs w:val="28"/>
        </w:rPr>
      </w:pPr>
      <w:r w:rsidRPr="00A832BA">
        <w:rPr>
          <w:sz w:val="28"/>
          <w:szCs w:val="28"/>
        </w:rPr>
        <w:t>Активизировать работу по вовлечению учителей в конкурсах профессионального мастерства.</w:t>
      </w:r>
    </w:p>
    <w:p w:rsidR="00D4031A" w:rsidRPr="00A832BA" w:rsidRDefault="00D4031A" w:rsidP="00EA07F1">
      <w:pPr>
        <w:numPr>
          <w:ilvl w:val="0"/>
          <w:numId w:val="14"/>
        </w:numPr>
        <w:rPr>
          <w:sz w:val="28"/>
          <w:szCs w:val="28"/>
        </w:rPr>
      </w:pPr>
      <w:r w:rsidRPr="00A832BA">
        <w:rPr>
          <w:sz w:val="28"/>
          <w:szCs w:val="28"/>
        </w:rPr>
        <w:t>Выявление, обобщение и распространение передового положительного педагогического опыта творчески работающих учителей.</w:t>
      </w:r>
    </w:p>
    <w:p w:rsidR="00D4031A" w:rsidRPr="00A832BA" w:rsidRDefault="00D4031A" w:rsidP="00EA07F1">
      <w:pPr>
        <w:numPr>
          <w:ilvl w:val="0"/>
          <w:numId w:val="14"/>
        </w:numPr>
        <w:rPr>
          <w:sz w:val="28"/>
          <w:szCs w:val="28"/>
        </w:rPr>
      </w:pPr>
      <w:r w:rsidRPr="00A832BA">
        <w:rPr>
          <w:sz w:val="28"/>
          <w:szCs w:val="28"/>
        </w:rPr>
        <w:t>Продолжить работу по использованию современных подходов к подготовке и проведению уроков математики с использованием ИКТ, Интернет – технологий.</w:t>
      </w:r>
    </w:p>
    <w:p w:rsidR="00D4031A" w:rsidRPr="00A832BA" w:rsidRDefault="00D4031A" w:rsidP="00EA07F1">
      <w:pPr>
        <w:rPr>
          <w:sz w:val="28"/>
          <w:szCs w:val="28"/>
        </w:rPr>
      </w:pPr>
      <w:r w:rsidRPr="00A832BA">
        <w:rPr>
          <w:sz w:val="28"/>
          <w:szCs w:val="28"/>
        </w:rPr>
        <w:t xml:space="preserve">Формы организации методической работы в этом учебном году были традиционными: </w:t>
      </w:r>
    </w:p>
    <w:p w:rsidR="00D4031A" w:rsidRPr="00A832BA" w:rsidRDefault="00D4031A" w:rsidP="00EA07F1">
      <w:pPr>
        <w:rPr>
          <w:sz w:val="28"/>
          <w:szCs w:val="28"/>
        </w:rPr>
      </w:pPr>
      <w:r w:rsidRPr="00A832BA">
        <w:rPr>
          <w:sz w:val="28"/>
          <w:szCs w:val="28"/>
        </w:rPr>
        <w:t>1.Участие в работе педагогических советов.</w:t>
      </w:r>
    </w:p>
    <w:p w:rsidR="00D4031A" w:rsidRPr="00A832BA" w:rsidRDefault="00D4031A" w:rsidP="00EA07F1">
      <w:pPr>
        <w:rPr>
          <w:sz w:val="28"/>
          <w:szCs w:val="28"/>
        </w:rPr>
      </w:pPr>
      <w:r w:rsidRPr="00A832BA">
        <w:rPr>
          <w:sz w:val="28"/>
          <w:szCs w:val="28"/>
        </w:rPr>
        <w:t>2. Тематические заседания МО.</w:t>
      </w:r>
    </w:p>
    <w:p w:rsidR="00D4031A" w:rsidRPr="00A832BA" w:rsidRDefault="00D4031A" w:rsidP="00EA07F1">
      <w:pPr>
        <w:rPr>
          <w:sz w:val="28"/>
          <w:szCs w:val="28"/>
        </w:rPr>
      </w:pPr>
      <w:r w:rsidRPr="00A832BA">
        <w:rPr>
          <w:sz w:val="28"/>
          <w:szCs w:val="28"/>
        </w:rPr>
        <w:t>3. Подготовка к сдаче ОГЭ по математике и физике, химии, биологии, географии, информатике.</w:t>
      </w:r>
    </w:p>
    <w:p w:rsidR="00D4031A" w:rsidRPr="00A832BA" w:rsidRDefault="00D4031A" w:rsidP="00EA07F1">
      <w:pPr>
        <w:rPr>
          <w:sz w:val="28"/>
          <w:szCs w:val="28"/>
        </w:rPr>
      </w:pPr>
      <w:r w:rsidRPr="00A832BA">
        <w:rPr>
          <w:sz w:val="28"/>
          <w:szCs w:val="28"/>
        </w:rPr>
        <w:t>4. Работа со слабоуспевающими и одаренными учащимися.</w:t>
      </w:r>
    </w:p>
    <w:p w:rsidR="00D4031A" w:rsidRPr="00A832BA" w:rsidRDefault="00D4031A" w:rsidP="00EA07F1">
      <w:pPr>
        <w:rPr>
          <w:sz w:val="28"/>
          <w:szCs w:val="28"/>
        </w:rPr>
      </w:pPr>
      <w:r w:rsidRPr="00A832BA">
        <w:rPr>
          <w:sz w:val="28"/>
          <w:szCs w:val="28"/>
        </w:rPr>
        <w:t>5. Подготовка одаренных учащихся к участию в школьных, районных и региональных олимпиадах.</w:t>
      </w:r>
    </w:p>
    <w:p w:rsidR="00D4031A" w:rsidRPr="00A832BA" w:rsidRDefault="00D4031A" w:rsidP="00EA07F1">
      <w:pPr>
        <w:rPr>
          <w:sz w:val="28"/>
          <w:szCs w:val="28"/>
        </w:rPr>
      </w:pPr>
      <w:r w:rsidRPr="00A832BA">
        <w:rPr>
          <w:sz w:val="28"/>
          <w:szCs w:val="28"/>
        </w:rPr>
        <w:t>7. Совершенствование навыков владения ИКТ.</w:t>
      </w:r>
    </w:p>
    <w:p w:rsidR="00D4031A" w:rsidRPr="00A832BA" w:rsidRDefault="00D4031A" w:rsidP="00EA07F1">
      <w:pPr>
        <w:rPr>
          <w:sz w:val="28"/>
          <w:szCs w:val="28"/>
        </w:rPr>
      </w:pPr>
      <w:r w:rsidRPr="00A832BA">
        <w:rPr>
          <w:sz w:val="28"/>
          <w:szCs w:val="28"/>
        </w:rPr>
        <w:t>8. Обмен опытом и накопленным дидактическим материалом. Обзоры педагогической литературы.</w:t>
      </w:r>
    </w:p>
    <w:p w:rsidR="00D4031A" w:rsidRPr="00A832BA" w:rsidRDefault="00D4031A" w:rsidP="00EA07F1">
      <w:pPr>
        <w:rPr>
          <w:sz w:val="28"/>
          <w:szCs w:val="28"/>
        </w:rPr>
      </w:pPr>
      <w:r w:rsidRPr="00A832BA">
        <w:rPr>
          <w:sz w:val="28"/>
          <w:szCs w:val="28"/>
        </w:rPr>
        <w:t>9.Открытые уроки.</w:t>
      </w:r>
    </w:p>
    <w:p w:rsidR="00D4031A" w:rsidRPr="00A832BA" w:rsidRDefault="00D4031A" w:rsidP="00B832F3">
      <w:pPr>
        <w:rPr>
          <w:sz w:val="28"/>
          <w:szCs w:val="28"/>
        </w:rPr>
      </w:pP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 xml:space="preserve">  </w:t>
      </w: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 xml:space="preserve">       Все поставленные на МО задачи выполнялись учителями успешно.</w:t>
      </w: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 xml:space="preserve">Педагоги продолжали уделять внимание внедрению ФГОС.  Также как и в прошлом учебном году учителя проводили  уроки на высоком методическом уровне. Из посещённых уроков видно, что на этапе введения в новую тему объяснение идёт «от учащихся», это поиск современных подходов к обучению школьников. </w:t>
      </w: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 xml:space="preserve">           Педагогами проводилась активная работа со слабоуспевающими учениками: индивидуальная работа и дополнительные консультации.</w:t>
      </w: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Результатом участия в ВПР и олимпиадах различного уровня стало то, что многие из участвующих детей – призёры.  Этому способствовала большая работа педагогов: индивидуальные консультации, индивидуальные занятия со слабыми и сильными обучающимися.</w:t>
      </w: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 xml:space="preserve">            Хорошо развито и конкурсное движение, каждый учитель ежегодно участвует в конкурсах различного уровня, занимая соответствующие места.</w:t>
      </w: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 xml:space="preserve">  Каждый учитель в своей педагогической деятельности является исследователем и находится в постоянном педагогическом поиске.  Учителя активно обмениваются опытом работы по организации различных форм уроков, дают открытые уроки не только внутри секции, но и на МО школы.</w:t>
      </w: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С целью расширения и углубления профессионально - методических знаний и умений, занимаются самообразованием, совершенствованием уровня педагогической подготовки.</w:t>
      </w: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 xml:space="preserve">Всеми учителями в работе по обучению учащихся используются принципы научности, наглядности, осознанности,  связи теории с  практикой.       Правильно выбирают  методы и формы обучения, контролируют знания, умения и навыки учащихся, используют  дифференцированный подход как на уроке, так и  по отношению к домашним заданиям. </w:t>
      </w: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 xml:space="preserve">       Проанализировав работу методического объединения, следует отметить, что все 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навыков творческой научно-исследовательской деятельности учащихся; внедрению и освоению учащимися информационно - компьютерных технологий; формированию универсальных учебных действий.</w:t>
      </w:r>
    </w:p>
    <w:p w:rsidR="00D4031A" w:rsidRPr="00A832BA" w:rsidRDefault="00D4031A" w:rsidP="00EA07F1">
      <w:pPr>
        <w:rPr>
          <w:sz w:val="28"/>
          <w:szCs w:val="28"/>
        </w:rPr>
      </w:pPr>
      <w:r w:rsidRPr="00A832BA">
        <w:rPr>
          <w:sz w:val="28"/>
          <w:szCs w:val="28"/>
        </w:rPr>
        <w:t xml:space="preserve">            Внеурочная работа в школе практикуется. Работа с учащимися, имеющими высокую мотивацию к обучению. Результатом целенаправленной работы над повышением интеллектуального уровня обучаемых является эффективное участие учащихся школы в районных, областных, всероссийских предметных олимпиадах и конкурсах.</w:t>
      </w:r>
    </w:p>
    <w:p w:rsidR="00D4031A" w:rsidRPr="00A832BA" w:rsidRDefault="00D4031A" w:rsidP="00EA07F1">
      <w:pPr>
        <w:rPr>
          <w:sz w:val="28"/>
          <w:szCs w:val="28"/>
        </w:rPr>
      </w:pPr>
      <w:r w:rsidRPr="00A832BA">
        <w:rPr>
          <w:sz w:val="28"/>
          <w:szCs w:val="28"/>
        </w:rPr>
        <w:t xml:space="preserve">Нужно отметить, что результаты олимпиад по физике, химии, биологии и географии, информатике, математике и ОБЖ, физкультуре по всем классам говорят об отсутствии прочных базовых знаний, о недостаточном развитии интереса к получению дополнительной информации. </w:t>
      </w:r>
    </w:p>
    <w:p w:rsidR="00D4031A" w:rsidRPr="00A832BA" w:rsidRDefault="00D4031A" w:rsidP="00EA07F1">
      <w:pPr>
        <w:rPr>
          <w:sz w:val="28"/>
          <w:szCs w:val="28"/>
        </w:rPr>
      </w:pPr>
      <w:r w:rsidRPr="00A832BA">
        <w:rPr>
          <w:sz w:val="28"/>
          <w:szCs w:val="28"/>
        </w:rPr>
        <w:t>В рамках методической темы учителя МО принимали участие в мероприятиях школы, района, и мероприятиях общероссийского уровня.</w:t>
      </w:r>
    </w:p>
    <w:p w:rsidR="00D4031A" w:rsidRPr="00A832BA" w:rsidRDefault="00D4031A" w:rsidP="00EA07F1">
      <w:pPr>
        <w:rPr>
          <w:sz w:val="28"/>
          <w:szCs w:val="28"/>
        </w:rPr>
      </w:pPr>
      <w:r w:rsidRPr="00A832BA">
        <w:rPr>
          <w:sz w:val="28"/>
          <w:szCs w:val="28"/>
        </w:rPr>
        <w:t>Работа с учащимися, имеющими низкую мотивацию к обучению.</w:t>
      </w:r>
    </w:p>
    <w:p w:rsidR="00D4031A" w:rsidRPr="00A832BA" w:rsidRDefault="00D4031A" w:rsidP="00EA07F1">
      <w:pPr>
        <w:rPr>
          <w:sz w:val="28"/>
          <w:szCs w:val="28"/>
        </w:rPr>
      </w:pPr>
      <w:r w:rsidRPr="00A832BA">
        <w:rPr>
          <w:sz w:val="28"/>
          <w:szCs w:val="28"/>
        </w:rPr>
        <w:t>В течение учебного года в школе велась работа со слабо мотивированными учащимися: это дополнительные занятия, также индивидуальные консультации.</w:t>
      </w:r>
    </w:p>
    <w:p w:rsidR="00D4031A" w:rsidRPr="00A832BA" w:rsidRDefault="00D4031A" w:rsidP="00B832F3">
      <w:pPr>
        <w:rPr>
          <w:sz w:val="28"/>
          <w:szCs w:val="28"/>
        </w:rPr>
      </w:pP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Несмотря на то, что, на выполнение поставленных, на этот учебный год задач была направлена деятельность всех учителей МО, всё же  есть отдельные недостатки и упущения в работе по развитию мотивации учебной деятельности учащихся. Не всегда удаётся добиваться от учащихся необходимого прилежания в учёбе и творческого подхода в решении проблемных задач. Работа по обеспечению усвоения знаний, умений и навыков в необходимом объёме всеми учащимися через более рациональное построение урока и дифференциацию его содержания с учётом реальных способностей и возможностей учащихся будет продолжена в следующем учебном году.</w:t>
      </w: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Как руководитель считаю, что учителя нашего МО справились с поставленными задачами. Учителя непрерывно совершенствуют свое   педагогическое мастерство, компетентность, эрудицию, активно развивают современный стиль педагогического мышления, формируют готовность учащихся к самообразованию.</w:t>
      </w: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Общие выводы и предложения:</w:t>
      </w: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-учебные программы пройдены по всем предметам, отставаний нет;</w:t>
      </w:r>
    </w:p>
    <w:p w:rsidR="00D4031A" w:rsidRPr="00A832BA" w:rsidRDefault="00D4031A" w:rsidP="00B832F3">
      <w:pPr>
        <w:rPr>
          <w:sz w:val="28"/>
          <w:szCs w:val="28"/>
        </w:rPr>
      </w:pP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-контрольные работы проведены все;</w:t>
      </w:r>
    </w:p>
    <w:p w:rsidR="00D4031A" w:rsidRPr="00A832BA" w:rsidRDefault="00D4031A" w:rsidP="00B832F3">
      <w:pPr>
        <w:rPr>
          <w:sz w:val="28"/>
          <w:szCs w:val="28"/>
        </w:rPr>
      </w:pP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-стандарты государственного образования выполняются;</w:t>
      </w:r>
    </w:p>
    <w:p w:rsidR="00D4031A" w:rsidRPr="00A832BA" w:rsidRDefault="00D4031A" w:rsidP="00B832F3">
      <w:pPr>
        <w:rPr>
          <w:sz w:val="28"/>
          <w:szCs w:val="28"/>
        </w:rPr>
      </w:pP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-среди членов МО систематически проводится работа по повышению квалификации педагогов;</w:t>
      </w:r>
    </w:p>
    <w:p w:rsidR="00D4031A" w:rsidRPr="00A832BA" w:rsidRDefault="00D4031A" w:rsidP="00B832F3">
      <w:pPr>
        <w:rPr>
          <w:sz w:val="28"/>
          <w:szCs w:val="28"/>
        </w:rPr>
      </w:pP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-активно ведется работа над темами самообразования, практикуются творческие отчеты учителей;</w:t>
      </w:r>
    </w:p>
    <w:p w:rsidR="00D4031A" w:rsidRPr="00A832BA" w:rsidRDefault="00D4031A" w:rsidP="00B832F3">
      <w:pPr>
        <w:rPr>
          <w:sz w:val="28"/>
          <w:szCs w:val="28"/>
        </w:rPr>
      </w:pP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-в работу школы внедрена взаимопосещаемость уроков, которые анализируются коллегами, вырабатываются рекомендации, направленные на повышение качества успеваемости;</w:t>
      </w: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-качество знаний учащихся и степень обученности находятся на среднем уровне и требуют систематической работы и контроля;</w:t>
      </w:r>
    </w:p>
    <w:p w:rsidR="00D4031A" w:rsidRPr="00A832BA" w:rsidRDefault="00D4031A" w:rsidP="00B832F3">
      <w:pPr>
        <w:rPr>
          <w:sz w:val="28"/>
          <w:szCs w:val="28"/>
        </w:rPr>
      </w:pP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-члены МО учителей понимают значимость методической работы, принимают активное участие в жизни школы;</w:t>
      </w:r>
    </w:p>
    <w:p w:rsidR="00D4031A" w:rsidRPr="00A832BA" w:rsidRDefault="00D4031A" w:rsidP="00B832F3">
      <w:pPr>
        <w:rPr>
          <w:sz w:val="28"/>
          <w:szCs w:val="28"/>
        </w:rPr>
      </w:pPr>
    </w:p>
    <w:p w:rsidR="00D4031A" w:rsidRPr="00A832BA" w:rsidRDefault="00D4031A" w:rsidP="00B832F3">
      <w:pPr>
        <w:rPr>
          <w:sz w:val="28"/>
          <w:szCs w:val="28"/>
        </w:rPr>
        <w:sectPr w:rsidR="00D4031A" w:rsidRPr="00A832BA" w:rsidSect="00B832F3">
          <w:pgSz w:w="11910" w:h="16840"/>
          <w:pgMar w:top="278" w:right="930" w:bottom="482" w:left="1080" w:header="720" w:footer="720" w:gutter="0"/>
          <w:cols w:space="720"/>
        </w:sectPr>
      </w:pPr>
      <w:r w:rsidRPr="00A832BA">
        <w:rPr>
          <w:sz w:val="28"/>
          <w:szCs w:val="28"/>
        </w:rPr>
        <w:t>-все заседания МО проведены согласно плану работы. Выполнение решений заседаний контролируется, систематически проводится мониторинг качества знаний учащихся.</w:t>
      </w: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Задачи на 2022/2023 учебный год:</w:t>
      </w:r>
    </w:p>
    <w:p w:rsidR="00D4031A" w:rsidRPr="00A832BA" w:rsidRDefault="00D4031A" w:rsidP="00B832F3">
      <w:pPr>
        <w:rPr>
          <w:sz w:val="28"/>
          <w:szCs w:val="28"/>
        </w:rPr>
      </w:pP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-продолжить работу над проблемой «Внедрение современных образовательных технологий в целях повышения качества образования по предметам                                     естественнонаучного цикла в условиях перехода на ФГОС»;</w:t>
      </w: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-продолжить работу по предупреждению отклонений и освоению учащимися обязательного минимума содержания образования по предметам;</w:t>
      </w: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вести планомерную работу по преемственности в обучении в целях перехода на ФГОС;</w:t>
      </w: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-продолжить работу по вопросу преемственности в образовательном процессе между начальной школой и средним звеном, а также между средней и старшей ступенями обучения;</w:t>
      </w: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-для укрепления результатов и повышения уровня знаний учащихся выпускных классов усилить и систематизировать зачѐтную форму работы, проводить поэлементный анализ школьного пробного ОГЭ, с учѐтом  результатов которого строить дальнейшую учебную работу;</w:t>
      </w: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усилить индивидуальную работу со слабоуспевающими учениками;</w:t>
      </w: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-на уроках проводить контрольные работы по материалам и в форме ОГЭ и ВПР;</w:t>
      </w:r>
    </w:p>
    <w:p w:rsidR="00D4031A" w:rsidRPr="00A832BA" w:rsidRDefault="00D4031A" w:rsidP="00B832F3">
      <w:pPr>
        <w:rPr>
          <w:sz w:val="28"/>
          <w:szCs w:val="28"/>
        </w:rPr>
      </w:pP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-систематизировать дидактические материалы; справочные таблицы; раздаточный материал вариантов ОГЭ в  9 классе;</w:t>
      </w:r>
    </w:p>
    <w:p w:rsidR="00D4031A" w:rsidRPr="00A832BA" w:rsidRDefault="00D4031A" w:rsidP="00B832F3">
      <w:pPr>
        <w:rPr>
          <w:sz w:val="28"/>
          <w:szCs w:val="28"/>
        </w:rPr>
      </w:pP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-продолжить создание папок - накопителей дидактических материалов к урокам по параллелям;</w:t>
      </w:r>
    </w:p>
    <w:p w:rsidR="00D4031A" w:rsidRPr="00A832BA" w:rsidRDefault="00D4031A" w:rsidP="00B832F3">
      <w:pPr>
        <w:rPr>
          <w:sz w:val="28"/>
          <w:szCs w:val="28"/>
        </w:rPr>
      </w:pP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-продолжить накопление материалов на электронных носителях;</w:t>
      </w:r>
    </w:p>
    <w:p w:rsidR="00D4031A" w:rsidRPr="00A832BA" w:rsidRDefault="00D4031A" w:rsidP="00B832F3">
      <w:pPr>
        <w:rPr>
          <w:sz w:val="28"/>
          <w:szCs w:val="28"/>
        </w:rPr>
      </w:pP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усилить ответственность учителей за подготовку к экзаменам посредством более активной работы с родителями, дополнительных занятий с учениками;</w:t>
      </w: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-совершенствовать качество подготовки обучающихся по географии, химии, биологии и физике на основе использования современных образовательных технологий;</w:t>
      </w: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-развивать интерес к предмету через применение форм активного обучения;</w:t>
      </w:r>
    </w:p>
    <w:p w:rsidR="00D4031A" w:rsidRPr="00A832BA" w:rsidRDefault="00D4031A" w:rsidP="00B832F3">
      <w:pPr>
        <w:rPr>
          <w:sz w:val="28"/>
          <w:szCs w:val="28"/>
        </w:rPr>
      </w:pP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-совершенствовать формы входного и выходного контроля;</w:t>
      </w: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-применять здоровье сберегающие технологии в образовательном процессе для сохранения физического здоровья учащихся;</w:t>
      </w:r>
    </w:p>
    <w:p w:rsidR="00D4031A" w:rsidRPr="00A832BA" w:rsidRDefault="00D4031A" w:rsidP="00B832F3">
      <w:pPr>
        <w:rPr>
          <w:sz w:val="28"/>
          <w:szCs w:val="28"/>
        </w:rPr>
      </w:pP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-продолжить работу, направленную на развитие творческих, исследовательских способностей учащихся;</w:t>
      </w:r>
    </w:p>
    <w:p w:rsidR="00D4031A" w:rsidRPr="00A832BA" w:rsidRDefault="00D4031A" w:rsidP="00B832F3">
      <w:pPr>
        <w:rPr>
          <w:sz w:val="28"/>
          <w:szCs w:val="28"/>
        </w:rPr>
      </w:pP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-повысить эффективность деятельности членов методического объединения по созданию оптимальных условий для получения школьниками качественного основного и дополнительного образования при сохранении их здоровья;</w:t>
      </w: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-искать наиболее эффективные формы и методы преподавания для оптимизации учащихся;</w:t>
      </w: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обеспечить преемственность, в том числе и в реализации современных педагогических технологий, на ступенях начального и среднего образования;</w:t>
      </w:r>
    </w:p>
    <w:p w:rsidR="00D4031A" w:rsidRPr="00A832BA" w:rsidRDefault="00D4031A" w:rsidP="00B832F3">
      <w:pPr>
        <w:rPr>
          <w:sz w:val="28"/>
          <w:szCs w:val="28"/>
        </w:rPr>
      </w:pPr>
    </w:p>
    <w:p w:rsidR="00D4031A" w:rsidRPr="00A832BA" w:rsidRDefault="00D4031A" w:rsidP="00B832F3">
      <w:pPr>
        <w:rPr>
          <w:sz w:val="28"/>
          <w:szCs w:val="28"/>
        </w:rPr>
      </w:pP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-продолжить работу по использованию современных подходов к подготовке и проведению уроков географии, химии, биологии и физики с использованием ИКТ, Интернет – технологий.</w:t>
      </w: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-активизировать работу по вовлечению учителей в конкурсах профессионального мастерства;</w:t>
      </w:r>
    </w:p>
    <w:p w:rsidR="00D4031A" w:rsidRPr="00A832BA" w:rsidRDefault="00D4031A" w:rsidP="00B832F3">
      <w:pPr>
        <w:rPr>
          <w:sz w:val="28"/>
          <w:szCs w:val="28"/>
        </w:rPr>
      </w:pP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>-выявление, обобщение и распространение передового положительного педагогического опыта творчески работающих учителей.</w:t>
      </w:r>
    </w:p>
    <w:p w:rsidR="00D4031A" w:rsidRPr="00A832BA" w:rsidRDefault="00D4031A" w:rsidP="00B832F3">
      <w:pPr>
        <w:rPr>
          <w:sz w:val="28"/>
          <w:szCs w:val="28"/>
        </w:rPr>
      </w:pPr>
    </w:p>
    <w:p w:rsidR="00D4031A" w:rsidRPr="00A832BA" w:rsidRDefault="00D4031A" w:rsidP="00B832F3">
      <w:pPr>
        <w:rPr>
          <w:sz w:val="28"/>
          <w:szCs w:val="28"/>
        </w:rPr>
      </w:pPr>
      <w:r w:rsidRPr="00A832BA">
        <w:rPr>
          <w:sz w:val="28"/>
          <w:szCs w:val="28"/>
        </w:rPr>
        <w:t xml:space="preserve">                                  </w:t>
      </w:r>
      <w:bookmarkStart w:id="0" w:name="_GoBack"/>
      <w:bookmarkEnd w:id="0"/>
      <w:r w:rsidRPr="00A832BA">
        <w:rPr>
          <w:sz w:val="28"/>
          <w:szCs w:val="28"/>
        </w:rPr>
        <w:t>Руководитель МО                 Илясова Ю.С.</w:t>
      </w:r>
    </w:p>
    <w:p w:rsidR="00D4031A" w:rsidRDefault="00D4031A" w:rsidP="006600A8">
      <w:pPr>
        <w:spacing w:line="360" w:lineRule="auto"/>
      </w:pPr>
    </w:p>
    <w:sectPr w:rsidR="00D4031A" w:rsidSect="00CB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1064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6EF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70A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3DEDC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3E6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588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0CB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CC79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563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3A6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D08F7"/>
    <w:multiLevelType w:val="hybridMultilevel"/>
    <w:tmpl w:val="FFFFFFFF"/>
    <w:lvl w:ilvl="0" w:tplc="44DE728E">
      <w:numFmt w:val="bullet"/>
      <w:lvlText w:val="-"/>
      <w:lvlJc w:val="left"/>
      <w:pPr>
        <w:ind w:left="418" w:hanging="144"/>
      </w:pPr>
      <w:rPr>
        <w:rFonts w:ascii="Times New Roman" w:eastAsia="Times New Roman" w:hAnsi="Times New Roman" w:hint="default"/>
        <w:w w:val="99"/>
        <w:sz w:val="24"/>
      </w:rPr>
    </w:lvl>
    <w:lvl w:ilvl="1" w:tplc="527265E8">
      <w:numFmt w:val="bullet"/>
      <w:lvlText w:val="•"/>
      <w:lvlJc w:val="left"/>
      <w:pPr>
        <w:ind w:left="1989" w:hanging="144"/>
      </w:pPr>
      <w:rPr>
        <w:rFonts w:hint="default"/>
      </w:rPr>
    </w:lvl>
    <w:lvl w:ilvl="2" w:tplc="CE2A97B0">
      <w:numFmt w:val="bullet"/>
      <w:lvlText w:val="•"/>
      <w:lvlJc w:val="left"/>
      <w:pPr>
        <w:ind w:left="3559" w:hanging="144"/>
      </w:pPr>
      <w:rPr>
        <w:rFonts w:hint="default"/>
      </w:rPr>
    </w:lvl>
    <w:lvl w:ilvl="3" w:tplc="C9FE9956">
      <w:numFmt w:val="bullet"/>
      <w:lvlText w:val="•"/>
      <w:lvlJc w:val="left"/>
      <w:pPr>
        <w:ind w:left="5129" w:hanging="144"/>
      </w:pPr>
      <w:rPr>
        <w:rFonts w:hint="default"/>
      </w:rPr>
    </w:lvl>
    <w:lvl w:ilvl="4" w:tplc="255C8208">
      <w:numFmt w:val="bullet"/>
      <w:lvlText w:val="•"/>
      <w:lvlJc w:val="left"/>
      <w:pPr>
        <w:ind w:left="6699" w:hanging="144"/>
      </w:pPr>
      <w:rPr>
        <w:rFonts w:hint="default"/>
      </w:rPr>
    </w:lvl>
    <w:lvl w:ilvl="5" w:tplc="F21E1BDE">
      <w:numFmt w:val="bullet"/>
      <w:lvlText w:val="•"/>
      <w:lvlJc w:val="left"/>
      <w:pPr>
        <w:ind w:left="8269" w:hanging="144"/>
      </w:pPr>
      <w:rPr>
        <w:rFonts w:hint="default"/>
      </w:rPr>
    </w:lvl>
    <w:lvl w:ilvl="6" w:tplc="834EDC32">
      <w:numFmt w:val="bullet"/>
      <w:lvlText w:val="•"/>
      <w:lvlJc w:val="left"/>
      <w:pPr>
        <w:ind w:left="9839" w:hanging="144"/>
      </w:pPr>
      <w:rPr>
        <w:rFonts w:hint="default"/>
      </w:rPr>
    </w:lvl>
    <w:lvl w:ilvl="7" w:tplc="F2A0A362">
      <w:numFmt w:val="bullet"/>
      <w:lvlText w:val="•"/>
      <w:lvlJc w:val="left"/>
      <w:pPr>
        <w:ind w:left="11408" w:hanging="144"/>
      </w:pPr>
      <w:rPr>
        <w:rFonts w:hint="default"/>
      </w:rPr>
    </w:lvl>
    <w:lvl w:ilvl="8" w:tplc="5CC44260">
      <w:numFmt w:val="bullet"/>
      <w:lvlText w:val="•"/>
      <w:lvlJc w:val="left"/>
      <w:pPr>
        <w:ind w:left="12978" w:hanging="144"/>
      </w:pPr>
      <w:rPr>
        <w:rFonts w:hint="default"/>
      </w:rPr>
    </w:lvl>
  </w:abstractNum>
  <w:abstractNum w:abstractNumId="11">
    <w:nsid w:val="1C1509EE"/>
    <w:multiLevelType w:val="hybridMultilevel"/>
    <w:tmpl w:val="FFFFFFFF"/>
    <w:lvl w:ilvl="0" w:tplc="44747F7A">
      <w:start w:val="1"/>
      <w:numFmt w:val="decimal"/>
      <w:lvlText w:val="%1."/>
      <w:lvlJc w:val="left"/>
      <w:pPr>
        <w:ind w:left="47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01AF8A4">
      <w:numFmt w:val="bullet"/>
      <w:lvlText w:val="•"/>
      <w:lvlJc w:val="left"/>
      <w:pPr>
        <w:ind w:left="2043" w:hanging="245"/>
      </w:pPr>
      <w:rPr>
        <w:rFonts w:hint="default"/>
      </w:rPr>
    </w:lvl>
    <w:lvl w:ilvl="2" w:tplc="4C84B252">
      <w:numFmt w:val="bullet"/>
      <w:lvlText w:val="•"/>
      <w:lvlJc w:val="left"/>
      <w:pPr>
        <w:ind w:left="3607" w:hanging="245"/>
      </w:pPr>
      <w:rPr>
        <w:rFonts w:hint="default"/>
      </w:rPr>
    </w:lvl>
    <w:lvl w:ilvl="3" w:tplc="7CD6B7FC">
      <w:numFmt w:val="bullet"/>
      <w:lvlText w:val="•"/>
      <w:lvlJc w:val="left"/>
      <w:pPr>
        <w:ind w:left="5171" w:hanging="245"/>
      </w:pPr>
      <w:rPr>
        <w:rFonts w:hint="default"/>
      </w:rPr>
    </w:lvl>
    <w:lvl w:ilvl="4" w:tplc="EED6220C">
      <w:numFmt w:val="bullet"/>
      <w:lvlText w:val="•"/>
      <w:lvlJc w:val="left"/>
      <w:pPr>
        <w:ind w:left="6735" w:hanging="245"/>
      </w:pPr>
      <w:rPr>
        <w:rFonts w:hint="default"/>
      </w:rPr>
    </w:lvl>
    <w:lvl w:ilvl="5" w:tplc="8FA06424">
      <w:numFmt w:val="bullet"/>
      <w:lvlText w:val="•"/>
      <w:lvlJc w:val="left"/>
      <w:pPr>
        <w:ind w:left="8299" w:hanging="245"/>
      </w:pPr>
      <w:rPr>
        <w:rFonts w:hint="default"/>
      </w:rPr>
    </w:lvl>
    <w:lvl w:ilvl="6" w:tplc="44469012">
      <w:numFmt w:val="bullet"/>
      <w:lvlText w:val="•"/>
      <w:lvlJc w:val="left"/>
      <w:pPr>
        <w:ind w:left="9863" w:hanging="245"/>
      </w:pPr>
      <w:rPr>
        <w:rFonts w:hint="default"/>
      </w:rPr>
    </w:lvl>
    <w:lvl w:ilvl="7" w:tplc="A4CC9E92">
      <w:numFmt w:val="bullet"/>
      <w:lvlText w:val="•"/>
      <w:lvlJc w:val="left"/>
      <w:pPr>
        <w:ind w:left="11426" w:hanging="245"/>
      </w:pPr>
      <w:rPr>
        <w:rFonts w:hint="default"/>
      </w:rPr>
    </w:lvl>
    <w:lvl w:ilvl="8" w:tplc="EBACB396">
      <w:numFmt w:val="bullet"/>
      <w:lvlText w:val="•"/>
      <w:lvlJc w:val="left"/>
      <w:pPr>
        <w:ind w:left="12990" w:hanging="245"/>
      </w:pPr>
      <w:rPr>
        <w:rFonts w:hint="default"/>
      </w:rPr>
    </w:lvl>
  </w:abstractNum>
  <w:abstractNum w:abstractNumId="12">
    <w:nsid w:val="22292461"/>
    <w:multiLevelType w:val="hybridMultilevel"/>
    <w:tmpl w:val="FFFFFFFF"/>
    <w:lvl w:ilvl="0" w:tplc="AED8307E">
      <w:start w:val="2"/>
      <w:numFmt w:val="decimal"/>
      <w:lvlText w:val="%1."/>
      <w:lvlJc w:val="left"/>
      <w:pPr>
        <w:ind w:left="47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5886DF4">
      <w:numFmt w:val="bullet"/>
      <w:lvlText w:val="•"/>
      <w:lvlJc w:val="left"/>
      <w:pPr>
        <w:ind w:left="2043" w:hanging="245"/>
      </w:pPr>
      <w:rPr>
        <w:rFonts w:hint="default"/>
      </w:rPr>
    </w:lvl>
    <w:lvl w:ilvl="2" w:tplc="BBFA0760">
      <w:numFmt w:val="bullet"/>
      <w:lvlText w:val="•"/>
      <w:lvlJc w:val="left"/>
      <w:pPr>
        <w:ind w:left="3607" w:hanging="245"/>
      </w:pPr>
      <w:rPr>
        <w:rFonts w:hint="default"/>
      </w:rPr>
    </w:lvl>
    <w:lvl w:ilvl="3" w:tplc="3E70AF36">
      <w:numFmt w:val="bullet"/>
      <w:lvlText w:val="•"/>
      <w:lvlJc w:val="left"/>
      <w:pPr>
        <w:ind w:left="5171" w:hanging="245"/>
      </w:pPr>
      <w:rPr>
        <w:rFonts w:hint="default"/>
      </w:rPr>
    </w:lvl>
    <w:lvl w:ilvl="4" w:tplc="175EE8C0">
      <w:numFmt w:val="bullet"/>
      <w:lvlText w:val="•"/>
      <w:lvlJc w:val="left"/>
      <w:pPr>
        <w:ind w:left="6735" w:hanging="245"/>
      </w:pPr>
      <w:rPr>
        <w:rFonts w:hint="default"/>
      </w:rPr>
    </w:lvl>
    <w:lvl w:ilvl="5" w:tplc="BAEA5124">
      <w:numFmt w:val="bullet"/>
      <w:lvlText w:val="•"/>
      <w:lvlJc w:val="left"/>
      <w:pPr>
        <w:ind w:left="8299" w:hanging="245"/>
      </w:pPr>
      <w:rPr>
        <w:rFonts w:hint="default"/>
      </w:rPr>
    </w:lvl>
    <w:lvl w:ilvl="6" w:tplc="67A249A6">
      <w:numFmt w:val="bullet"/>
      <w:lvlText w:val="•"/>
      <w:lvlJc w:val="left"/>
      <w:pPr>
        <w:ind w:left="9863" w:hanging="245"/>
      </w:pPr>
      <w:rPr>
        <w:rFonts w:hint="default"/>
      </w:rPr>
    </w:lvl>
    <w:lvl w:ilvl="7" w:tplc="DB0613A2">
      <w:numFmt w:val="bullet"/>
      <w:lvlText w:val="•"/>
      <w:lvlJc w:val="left"/>
      <w:pPr>
        <w:ind w:left="11426" w:hanging="245"/>
      </w:pPr>
      <w:rPr>
        <w:rFonts w:hint="default"/>
      </w:rPr>
    </w:lvl>
    <w:lvl w:ilvl="8" w:tplc="A5F67836">
      <w:numFmt w:val="bullet"/>
      <w:lvlText w:val="•"/>
      <w:lvlJc w:val="left"/>
      <w:pPr>
        <w:ind w:left="12990" w:hanging="245"/>
      </w:pPr>
      <w:rPr>
        <w:rFonts w:hint="default"/>
      </w:rPr>
    </w:lvl>
  </w:abstractNum>
  <w:abstractNum w:abstractNumId="13">
    <w:nsid w:val="41785F2F"/>
    <w:multiLevelType w:val="hybridMultilevel"/>
    <w:tmpl w:val="C682D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864"/>
    <w:rsid w:val="0007269F"/>
    <w:rsid w:val="002F17BA"/>
    <w:rsid w:val="00333005"/>
    <w:rsid w:val="0048472B"/>
    <w:rsid w:val="00540C0D"/>
    <w:rsid w:val="005B0E7F"/>
    <w:rsid w:val="006600A8"/>
    <w:rsid w:val="007B15A3"/>
    <w:rsid w:val="00831CDA"/>
    <w:rsid w:val="00A832BA"/>
    <w:rsid w:val="00B624E7"/>
    <w:rsid w:val="00B77533"/>
    <w:rsid w:val="00B832F3"/>
    <w:rsid w:val="00BD7D8C"/>
    <w:rsid w:val="00C21864"/>
    <w:rsid w:val="00CB201F"/>
    <w:rsid w:val="00D4031A"/>
    <w:rsid w:val="00E00AD9"/>
    <w:rsid w:val="00EA07F1"/>
    <w:rsid w:val="00F5286D"/>
    <w:rsid w:val="00FC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6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B832F3"/>
    <w:pPr>
      <w:widowControl w:val="0"/>
      <w:autoSpaceDE w:val="0"/>
      <w:autoSpaceDN w:val="0"/>
      <w:ind w:left="931"/>
      <w:jc w:val="center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832F3"/>
    <w:pPr>
      <w:widowControl w:val="0"/>
      <w:autoSpaceDE w:val="0"/>
      <w:autoSpaceDN w:val="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832F3"/>
    <w:pPr>
      <w:widowControl w:val="0"/>
      <w:autoSpaceDE w:val="0"/>
      <w:autoSpaceDN w:val="0"/>
      <w:spacing w:line="275" w:lineRule="exact"/>
      <w:ind w:left="474" w:hanging="245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5</Pages>
  <Words>1450</Words>
  <Characters>8266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ЮН</cp:lastModifiedBy>
  <cp:revision>7</cp:revision>
  <cp:lastPrinted>2022-11-04T05:01:00Z</cp:lastPrinted>
  <dcterms:created xsi:type="dcterms:W3CDTF">2019-06-10T18:07:00Z</dcterms:created>
  <dcterms:modified xsi:type="dcterms:W3CDTF">2022-11-04T05:02:00Z</dcterms:modified>
</cp:coreProperties>
</file>